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E773" w14:textId="77777777" w:rsidR="009D6C33" w:rsidRPr="009D6C33" w:rsidRDefault="009D6C33" w:rsidP="009D6C33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</w:rPr>
      </w:pPr>
      <w:r w:rsidRPr="009D6C33">
        <w:rPr>
          <w:rFonts w:ascii="Calibri" w:eastAsia="Calibri" w:hAnsi="Calibri" w:cs="Times New Roman"/>
          <w:b/>
          <w:sz w:val="24"/>
          <w:szCs w:val="24"/>
        </w:rPr>
        <w:t>Stichting MORRA</w:t>
      </w:r>
    </w:p>
    <w:p w14:paraId="56B5F5C0" w14:textId="77777777" w:rsidR="009D6C33" w:rsidRPr="009D6C33" w:rsidRDefault="009D6C33" w:rsidP="009D6C33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1DA1B1D3" w14:textId="77777777" w:rsidR="009D6C33" w:rsidRDefault="009D6C33" w:rsidP="009D6C33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9D6C33">
        <w:rPr>
          <w:rFonts w:ascii="Calibri" w:eastAsia="Calibri" w:hAnsi="Calibri" w:cs="Times New Roman"/>
          <w:b/>
          <w:sz w:val="24"/>
          <w:szCs w:val="24"/>
          <w:u w:val="single"/>
        </w:rPr>
        <w:t>Verslag 2025</w:t>
      </w:r>
    </w:p>
    <w:p w14:paraId="7A3CCA95" w14:textId="77777777" w:rsidR="009D6C33" w:rsidRPr="009D6C33" w:rsidRDefault="009D6C33" w:rsidP="009D6C33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5F2FB4C8" w14:textId="77777777" w:rsidR="009D6C33" w:rsidRPr="009D6C33" w:rsidRDefault="009D6C33" w:rsidP="0021625C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>In dit jaar heeft er een bestuursvergadering plaats gevonden d.d. 27-03-2025.</w:t>
      </w:r>
    </w:p>
    <w:p w14:paraId="44374149" w14:textId="77777777" w:rsidR="009D6C33" w:rsidRPr="009D6C33" w:rsidRDefault="009D6C33" w:rsidP="0021625C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>In het bestuur is het rooster van aftreden vastgesteld</w:t>
      </w:r>
    </w:p>
    <w:p w14:paraId="16D06530" w14:textId="77777777" w:rsidR="009D6C33" w:rsidRPr="009D6C33" w:rsidRDefault="009D6C33" w:rsidP="0021625C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 xml:space="preserve">De stichting kon dit jaar beschikken over het bedrag ad € 1.064.932; waarvan </w:t>
      </w:r>
    </w:p>
    <w:p w14:paraId="53C6A9D8" w14:textId="77777777" w:rsidR="009D6C33" w:rsidRPr="009D6C33" w:rsidRDefault="009D6C33" w:rsidP="0021625C">
      <w:pPr>
        <w:widowControl/>
        <w:autoSpaceDE/>
        <w:autoSpaceDN/>
        <w:spacing w:line="276" w:lineRule="auto"/>
        <w:ind w:left="360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>€ 671.784 uit de reserves</w:t>
      </w:r>
    </w:p>
    <w:p w14:paraId="076EA148" w14:textId="77777777" w:rsidR="009D6C33" w:rsidRPr="009D6C33" w:rsidRDefault="009D6C33" w:rsidP="0021625C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 xml:space="preserve">Van het besteedbaar bedrag, minus de kosten,  is € 594.449 naar armoedebestrijding en hulporganisaties gegaan en € 450.000 naar gezondheidszorg. </w:t>
      </w:r>
    </w:p>
    <w:p w14:paraId="3A2E0A84" w14:textId="77777777" w:rsidR="009D6C33" w:rsidRDefault="009D6C33" w:rsidP="0021625C">
      <w:pPr>
        <w:widowControl/>
        <w:numPr>
          <w:ilvl w:val="0"/>
          <w:numId w:val="6"/>
        </w:numPr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9D6C33">
        <w:rPr>
          <w:rFonts w:ascii="Calibri" w:eastAsia="Calibri" w:hAnsi="Calibri" w:cs="Times New Roman"/>
          <w:sz w:val="24"/>
          <w:szCs w:val="24"/>
        </w:rPr>
        <w:t>Uiteraard is ook dit jaar weer aandacht besteed aan het beheer van de website.</w:t>
      </w:r>
    </w:p>
    <w:p w14:paraId="1B64FB2D" w14:textId="77777777" w:rsidR="009D6C33" w:rsidRPr="009D6C33" w:rsidRDefault="009D6C33" w:rsidP="0021625C">
      <w:pPr>
        <w:widowControl/>
        <w:autoSpaceDE/>
        <w:autoSpaceDN/>
        <w:contextualSpacing/>
        <w:rPr>
          <w:rFonts w:ascii="Calibri" w:eastAsia="Calibri" w:hAnsi="Calibri" w:cs="Times New Roman"/>
          <w:sz w:val="24"/>
          <w:szCs w:val="24"/>
        </w:rPr>
      </w:pPr>
    </w:p>
    <w:p w14:paraId="568B1430" w14:textId="77777777" w:rsidR="009D6C33" w:rsidRDefault="009D6C33" w:rsidP="0005264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0775AF2" w14:textId="2CEE8C5A" w:rsidR="0005264F" w:rsidRPr="0005264F" w:rsidRDefault="0005264F" w:rsidP="0005264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264F">
        <w:rPr>
          <w:rFonts w:asciiTheme="minorHAnsi" w:hAnsiTheme="minorHAnsi" w:cstheme="minorHAnsi"/>
          <w:b/>
          <w:sz w:val="24"/>
          <w:szCs w:val="24"/>
          <w:u w:val="single"/>
        </w:rPr>
        <w:t>Verslag 2024</w:t>
      </w:r>
    </w:p>
    <w:p w14:paraId="1DE8BA53" w14:textId="77777777" w:rsidR="0005264F" w:rsidRDefault="0005264F" w:rsidP="0005264F">
      <w:pPr>
        <w:rPr>
          <w:rFonts w:asciiTheme="minorHAnsi" w:hAnsiTheme="minorHAnsi" w:cstheme="minorHAnsi"/>
          <w:bCs/>
          <w:sz w:val="24"/>
          <w:szCs w:val="24"/>
        </w:rPr>
      </w:pPr>
    </w:p>
    <w:p w14:paraId="0440D5C7" w14:textId="764ED021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>In dit jaar heeft er een bestuursvergadering plaats gevonden d.d. 19-03-24.</w:t>
      </w:r>
    </w:p>
    <w:p w14:paraId="4655DBAE" w14:textId="4DEB2BAB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>Bij besluit in voornoemde vergadering is de heer M. van de Wetering benoemd in de bestaande vacature en  heeft tevens het voorzitterschap van m</w:t>
      </w:r>
      <w:r>
        <w:rPr>
          <w:rFonts w:asciiTheme="minorHAnsi" w:hAnsiTheme="minorHAnsi" w:cstheme="minorHAnsi"/>
          <w:bCs/>
          <w:sz w:val="24"/>
          <w:szCs w:val="24"/>
        </w:rPr>
        <w:t>evrouw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T. van de Velden overgenomen.</w:t>
      </w:r>
    </w:p>
    <w:p w14:paraId="66D97860" w14:textId="053D99E4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 xml:space="preserve">Inachtneming de gewijzigde situatie vanwege de nalatenschap van </w:t>
      </w:r>
      <w:r w:rsidR="00F50E16">
        <w:rPr>
          <w:rFonts w:asciiTheme="minorHAnsi" w:hAnsiTheme="minorHAnsi" w:cstheme="minorHAnsi"/>
          <w:bCs/>
          <w:sz w:val="24"/>
          <w:szCs w:val="24"/>
        </w:rPr>
        <w:t>de heer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C. van de Velden zijn de statuten van de stichting aangepast ten overstaan van m</w:t>
      </w:r>
      <w:r w:rsidR="004374B8">
        <w:rPr>
          <w:rFonts w:asciiTheme="minorHAnsi" w:hAnsiTheme="minorHAnsi" w:cstheme="minorHAnsi"/>
          <w:bCs/>
          <w:sz w:val="24"/>
          <w:szCs w:val="24"/>
        </w:rPr>
        <w:t>evrouw</w:t>
      </w:r>
      <w:r>
        <w:rPr>
          <w:rFonts w:asciiTheme="minorHAnsi" w:hAnsiTheme="minorHAnsi" w:cstheme="minorHAnsi"/>
          <w:bCs/>
          <w:sz w:val="24"/>
          <w:szCs w:val="24"/>
        </w:rPr>
        <w:t>.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374B8">
        <w:rPr>
          <w:rFonts w:asciiTheme="minorHAnsi" w:hAnsiTheme="minorHAnsi" w:cstheme="minorHAnsi"/>
          <w:bCs/>
          <w:sz w:val="24"/>
          <w:szCs w:val="24"/>
        </w:rPr>
        <w:t>K</w:t>
      </w:r>
      <w:r w:rsidR="004374B8" w:rsidRPr="004374B8">
        <w:rPr>
          <w:rFonts w:asciiTheme="minorHAnsi" w:hAnsiTheme="minorHAnsi" w:cstheme="minorHAnsi"/>
          <w:bCs/>
          <w:sz w:val="24"/>
          <w:szCs w:val="24"/>
        </w:rPr>
        <w:t>.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Verkerk, notaris te Arnhem. </w:t>
      </w:r>
    </w:p>
    <w:p w14:paraId="5A654770" w14:textId="2BED4CD6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>De stichting kon dit jaar beschikken over het bedrag ad € 1.141.570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waarvan € 536.621 uit de reserves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7A7275EA" w14:textId="3F7FCEA1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>Van het besteedbar</w:t>
      </w:r>
      <w:r w:rsidR="004374B8">
        <w:rPr>
          <w:rFonts w:asciiTheme="minorHAnsi" w:hAnsiTheme="minorHAnsi" w:cstheme="minorHAnsi"/>
          <w:bCs/>
          <w:sz w:val="24"/>
          <w:szCs w:val="24"/>
        </w:rPr>
        <w:t>e</w:t>
      </w:r>
      <w:r w:rsidRPr="0005264F">
        <w:rPr>
          <w:rFonts w:asciiTheme="minorHAnsi" w:hAnsiTheme="minorHAnsi" w:cstheme="minorHAnsi"/>
          <w:bCs/>
          <w:sz w:val="24"/>
          <w:szCs w:val="24"/>
        </w:rPr>
        <w:t xml:space="preserve"> bedrag, minus de kosten, is € 410.000 naar armoedebestrijding en hulporganisaties gegaan en € 712.832 naar gezondheidszorg. </w:t>
      </w:r>
    </w:p>
    <w:p w14:paraId="1422973C" w14:textId="77EC6C97" w:rsidR="0005264F" w:rsidRPr="0005264F" w:rsidRDefault="0005264F" w:rsidP="004374B8">
      <w:pPr>
        <w:pStyle w:val="Lijstalinea"/>
        <w:numPr>
          <w:ilvl w:val="0"/>
          <w:numId w:val="15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05264F">
        <w:rPr>
          <w:rFonts w:asciiTheme="minorHAnsi" w:hAnsiTheme="minorHAnsi" w:cstheme="minorHAnsi"/>
          <w:bCs/>
          <w:sz w:val="24"/>
          <w:szCs w:val="24"/>
        </w:rPr>
        <w:t>Uiteraard is ook dit jaar weer aandacht besteed aan het beheer van de website.</w:t>
      </w:r>
    </w:p>
    <w:p w14:paraId="5ADAF409" w14:textId="77777777" w:rsidR="0005264F" w:rsidRDefault="0005264F" w:rsidP="004374B8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</w:p>
    <w:p w14:paraId="209B291E" w14:textId="77777777" w:rsidR="0005264F" w:rsidRDefault="0005264F" w:rsidP="001B57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F174D1A" w14:textId="7CF365F3" w:rsidR="001B5722" w:rsidRPr="001B5722" w:rsidRDefault="001B5722" w:rsidP="001B5722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1B5722">
        <w:rPr>
          <w:rFonts w:asciiTheme="minorHAnsi" w:hAnsiTheme="minorHAnsi" w:cstheme="minorHAnsi"/>
          <w:b/>
          <w:sz w:val="24"/>
          <w:szCs w:val="24"/>
          <w:u w:val="single"/>
        </w:rPr>
        <w:t>Verslag 2023</w:t>
      </w:r>
    </w:p>
    <w:p w14:paraId="3E58B39F" w14:textId="77777777" w:rsidR="001B5722" w:rsidRPr="001B5722" w:rsidRDefault="001B5722" w:rsidP="001B5722">
      <w:pPr>
        <w:rPr>
          <w:rFonts w:asciiTheme="minorHAnsi" w:hAnsiTheme="minorHAnsi" w:cstheme="minorHAnsi"/>
          <w:bCs/>
          <w:sz w:val="24"/>
          <w:szCs w:val="24"/>
        </w:rPr>
      </w:pPr>
    </w:p>
    <w:p w14:paraId="4BF5ADF2" w14:textId="60CCCE2C" w:rsidR="001B5722" w:rsidRPr="001B5722" w:rsidRDefault="001B5722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Hlk169612769"/>
      <w:r w:rsidRPr="001B5722">
        <w:rPr>
          <w:rFonts w:asciiTheme="minorHAnsi" w:hAnsiTheme="minorHAnsi" w:cstheme="minorHAnsi"/>
          <w:sz w:val="24"/>
          <w:szCs w:val="24"/>
        </w:rPr>
        <w:t>In dit jaar heeft er een bestuursvergadering plaats gevonden d.d. 10-11-23.</w:t>
      </w:r>
    </w:p>
    <w:p w14:paraId="2B1EEC0A" w14:textId="77777777" w:rsidR="001B5722" w:rsidRPr="001B5722" w:rsidRDefault="001B5722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1B5722">
        <w:rPr>
          <w:rFonts w:asciiTheme="minorHAnsi" w:hAnsiTheme="minorHAnsi" w:cstheme="minorHAnsi"/>
          <w:sz w:val="24"/>
          <w:szCs w:val="24"/>
        </w:rPr>
        <w:t>De vacature van bestuursvoorzitter is ingevuld door de benoeming van T. van de Velden. Binnen het bestuur blijft één vacature ter invulling.</w:t>
      </w:r>
    </w:p>
    <w:p w14:paraId="5C520E47" w14:textId="138158BF" w:rsidR="001B5722" w:rsidRPr="001B5722" w:rsidRDefault="001B5722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1B5722">
        <w:rPr>
          <w:rFonts w:asciiTheme="minorHAnsi" w:hAnsiTheme="minorHAnsi" w:cstheme="minorHAnsi"/>
          <w:sz w:val="24"/>
          <w:szCs w:val="24"/>
        </w:rPr>
        <w:t xml:space="preserve">De stichting heeft uit nalatenschap effecten in bezit gekregen en een jaarlijks aandeel in  huuropbrengsten van onroerend goed. </w:t>
      </w:r>
    </w:p>
    <w:p w14:paraId="52FAA10B" w14:textId="14C35E5E" w:rsidR="001B5722" w:rsidRDefault="0063456C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 statuten zijn geactualiseerd</w:t>
      </w:r>
      <w:r w:rsidR="001B5722" w:rsidRPr="001B5722">
        <w:rPr>
          <w:rFonts w:asciiTheme="minorHAnsi" w:hAnsiTheme="minorHAnsi" w:cstheme="minorHAnsi"/>
          <w:sz w:val="24"/>
          <w:szCs w:val="24"/>
        </w:rPr>
        <w:t>.</w:t>
      </w:r>
    </w:p>
    <w:p w14:paraId="1AD3CF8A" w14:textId="2382FD7C" w:rsidR="0063456C" w:rsidRPr="001B5722" w:rsidRDefault="0063456C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Het beleidsplan is herschreven.</w:t>
      </w:r>
    </w:p>
    <w:p w14:paraId="7401085F" w14:textId="77777777" w:rsidR="001B5722" w:rsidRPr="001B5722" w:rsidRDefault="001B5722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1B5722">
        <w:rPr>
          <w:rFonts w:asciiTheme="minorHAnsi" w:hAnsiTheme="minorHAnsi" w:cstheme="minorHAnsi"/>
          <w:sz w:val="24"/>
          <w:szCs w:val="24"/>
        </w:rPr>
        <w:t>De stichting kon dit jaar beschikken over het bedrag ad € 110.000 (reguliere donaties) en € 99.945 uit de verkoop van effecten.</w:t>
      </w:r>
    </w:p>
    <w:p w14:paraId="66AB1B7F" w14:textId="77777777" w:rsidR="001B5722" w:rsidRPr="001B5722" w:rsidRDefault="001B5722" w:rsidP="001B5722">
      <w:pPr>
        <w:pStyle w:val="Lijstalinea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1B5722">
        <w:rPr>
          <w:rFonts w:asciiTheme="minorHAnsi" w:hAnsiTheme="minorHAnsi" w:cstheme="minorHAnsi"/>
          <w:sz w:val="24"/>
          <w:szCs w:val="24"/>
        </w:rPr>
        <w:t xml:space="preserve">Van het besteedbaar bedrag is € 39.000 naar armoedebestrijding en hulporganisaties gegaan; € 15.000 naar natuurontwikkeling en € 155.954 naar gezondheidszorg. </w:t>
      </w:r>
    </w:p>
    <w:bookmarkEnd w:id="0"/>
    <w:p w14:paraId="56F4EAC6" w14:textId="77777777" w:rsidR="001B5722" w:rsidRDefault="001B5722" w:rsidP="001B5722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278995C9" w14:textId="77777777" w:rsidR="0005264F" w:rsidRDefault="0005264F" w:rsidP="009456CF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28A06712" w14:textId="77777777" w:rsidR="009D6C33" w:rsidRDefault="009D6C33" w:rsidP="009456CF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66DBD48F" w14:textId="77777777" w:rsidR="009D6C33" w:rsidRDefault="009D6C33" w:rsidP="009456CF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4B8F4E2F" w14:textId="1C385D12" w:rsidR="009456CF" w:rsidRPr="009456CF" w:rsidRDefault="009456CF" w:rsidP="009456CF">
      <w:pPr>
        <w:widowControl/>
        <w:autoSpaceDE/>
        <w:autoSpaceDN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9456CF">
        <w:rPr>
          <w:rFonts w:ascii="Calibri" w:eastAsia="Calibri" w:hAnsi="Calibri" w:cs="Times New Roman"/>
          <w:b/>
          <w:sz w:val="24"/>
          <w:szCs w:val="24"/>
          <w:u w:val="single"/>
        </w:rPr>
        <w:lastRenderedPageBreak/>
        <w:t>Verslag 2022</w:t>
      </w:r>
    </w:p>
    <w:p w14:paraId="0A128574" w14:textId="77777777" w:rsidR="001656BB" w:rsidRDefault="001656BB" w:rsidP="001656BB">
      <w:pPr>
        <w:widowControl/>
        <w:autoSpaceDE/>
        <w:autoSpaceDN/>
        <w:contextualSpacing/>
        <w:rPr>
          <w:rFonts w:ascii="Calibri" w:eastAsia="Calibri" w:hAnsi="Calibri" w:cs="Times New Roman"/>
          <w:sz w:val="24"/>
          <w:szCs w:val="24"/>
        </w:rPr>
      </w:pPr>
    </w:p>
    <w:p w14:paraId="53B72C14" w14:textId="717AAB82" w:rsidR="009456CF" w:rsidRPr="009456CF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In dit jaar is door het bestuur met name digitaal gecommuniceerd en zijn besluiten genomen.</w:t>
      </w:r>
    </w:p>
    <w:p w14:paraId="3522CE4A" w14:textId="77777777" w:rsidR="009456CF" w:rsidRPr="009456CF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Helaas is de voorzitter ons ontvallen; de ontstane vacature is nog niet ingevuld.</w:t>
      </w:r>
    </w:p>
    <w:p w14:paraId="7B0372EA" w14:textId="4FA3A04B" w:rsidR="001656BB" w:rsidRPr="001656BB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Door de tot 2023 vastgestelde dotatie was voor 2022 een bedrag beschikbaar ad</w:t>
      </w:r>
    </w:p>
    <w:p w14:paraId="6A9C3989" w14:textId="29E84B75" w:rsidR="001656BB" w:rsidRDefault="009456CF" w:rsidP="001656BB">
      <w:pPr>
        <w:widowControl/>
        <w:autoSpaceDE/>
        <w:autoSpaceDN/>
        <w:spacing w:line="276" w:lineRule="auto"/>
        <w:ind w:left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€ 11</w:t>
      </w:r>
      <w:r w:rsidR="000A19CC">
        <w:rPr>
          <w:rFonts w:ascii="Calibri" w:eastAsia="Calibri" w:hAnsi="Calibri" w:cs="Times New Roman"/>
          <w:sz w:val="24"/>
          <w:szCs w:val="24"/>
        </w:rPr>
        <w:t>0</w:t>
      </w:r>
      <w:r w:rsidRPr="009456CF">
        <w:rPr>
          <w:rFonts w:ascii="Calibri" w:eastAsia="Calibri" w:hAnsi="Calibri" w:cs="Times New Roman"/>
          <w:sz w:val="24"/>
          <w:szCs w:val="24"/>
        </w:rPr>
        <w:t>.000. Van voorgaande jaren resteer</w:t>
      </w:r>
      <w:r w:rsidR="000A19CC">
        <w:rPr>
          <w:rFonts w:ascii="Calibri" w:eastAsia="Calibri" w:hAnsi="Calibri" w:cs="Times New Roman"/>
          <w:sz w:val="24"/>
          <w:szCs w:val="24"/>
        </w:rPr>
        <w:t>de</w:t>
      </w:r>
      <w:r w:rsidRPr="009456CF">
        <w:rPr>
          <w:rFonts w:ascii="Calibri" w:eastAsia="Calibri" w:hAnsi="Calibri" w:cs="Times New Roman"/>
          <w:sz w:val="24"/>
          <w:szCs w:val="24"/>
        </w:rPr>
        <w:t xml:space="preserve"> nog een bedrag van € 1.276</w:t>
      </w:r>
      <w:r w:rsidR="001656BB">
        <w:rPr>
          <w:rFonts w:ascii="Calibri" w:eastAsia="Calibri" w:hAnsi="Calibri" w:cs="Times New Roman"/>
          <w:sz w:val="24"/>
          <w:szCs w:val="24"/>
        </w:rPr>
        <w:t>,</w:t>
      </w:r>
      <w:r w:rsidRPr="009456CF">
        <w:rPr>
          <w:rFonts w:ascii="Calibri" w:eastAsia="Calibri" w:hAnsi="Calibri" w:cs="Times New Roman"/>
          <w:sz w:val="24"/>
          <w:szCs w:val="24"/>
        </w:rPr>
        <w:t xml:space="preserve"> zodat totaal </w:t>
      </w:r>
    </w:p>
    <w:p w14:paraId="1350AA41" w14:textId="7338F1AC" w:rsidR="009456CF" w:rsidRPr="009456CF" w:rsidRDefault="009456CF" w:rsidP="001656BB">
      <w:pPr>
        <w:widowControl/>
        <w:autoSpaceDE/>
        <w:autoSpaceDN/>
        <w:spacing w:line="276" w:lineRule="auto"/>
        <w:ind w:left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€ 111.276 besteedbaar was.</w:t>
      </w:r>
    </w:p>
    <w:p w14:paraId="49060734" w14:textId="53494073" w:rsidR="001656BB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Van het te bestede</w:t>
      </w:r>
      <w:r w:rsidR="000A19CC">
        <w:rPr>
          <w:rFonts w:ascii="Calibri" w:eastAsia="Calibri" w:hAnsi="Calibri" w:cs="Times New Roman"/>
          <w:sz w:val="24"/>
          <w:szCs w:val="24"/>
        </w:rPr>
        <w:t>n</w:t>
      </w:r>
      <w:r w:rsidRPr="009456CF">
        <w:rPr>
          <w:rFonts w:ascii="Calibri" w:eastAsia="Calibri" w:hAnsi="Calibri" w:cs="Times New Roman"/>
          <w:sz w:val="24"/>
          <w:szCs w:val="24"/>
        </w:rPr>
        <w:t xml:space="preserve"> bedrag is € 40.000 naar de armoede bestrijding/hulporganisaties gegaan. De diverse fondsen in  de gezondheidszorg hebben een bedrag van totaal  </w:t>
      </w:r>
    </w:p>
    <w:p w14:paraId="18A02A07" w14:textId="5AF37616" w:rsidR="009456CF" w:rsidRPr="009456CF" w:rsidRDefault="009456CF" w:rsidP="001656BB">
      <w:pPr>
        <w:widowControl/>
        <w:autoSpaceDE/>
        <w:autoSpaceDN/>
        <w:spacing w:line="276" w:lineRule="auto"/>
        <w:ind w:left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€ 56.000 ontvangen. Het Wereldnatuurfonds ontving € 15.000.</w:t>
      </w:r>
    </w:p>
    <w:p w14:paraId="5378FAAD" w14:textId="77777777" w:rsidR="009456CF" w:rsidRPr="009456CF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Door het wegvallen van de voorzitter is ook een gewijzigde situatie ontstaan voor de stichting. Deze beraad zich hier thans over.</w:t>
      </w:r>
    </w:p>
    <w:p w14:paraId="63359829" w14:textId="77777777" w:rsidR="009456CF" w:rsidRDefault="009456CF" w:rsidP="001656BB">
      <w:pPr>
        <w:widowControl/>
        <w:numPr>
          <w:ilvl w:val="0"/>
          <w:numId w:val="6"/>
        </w:numPr>
        <w:autoSpaceDE/>
        <w:autoSpaceDN/>
        <w:spacing w:line="276" w:lineRule="auto"/>
        <w:ind w:left="426" w:hanging="426"/>
        <w:contextualSpacing/>
        <w:rPr>
          <w:rFonts w:ascii="Calibri" w:eastAsia="Calibri" w:hAnsi="Calibri" w:cs="Times New Roman"/>
          <w:sz w:val="24"/>
          <w:szCs w:val="24"/>
        </w:rPr>
      </w:pPr>
      <w:r w:rsidRPr="009456CF">
        <w:rPr>
          <w:rFonts w:ascii="Calibri" w:eastAsia="Calibri" w:hAnsi="Calibri" w:cs="Times New Roman"/>
          <w:sz w:val="24"/>
          <w:szCs w:val="24"/>
        </w:rPr>
        <w:t>Uiteraard is ook dit jaar weer aandacht besteed aan het beheer van de website.</w:t>
      </w:r>
    </w:p>
    <w:p w14:paraId="44F9C36C" w14:textId="77777777" w:rsidR="001656BB" w:rsidRPr="009456CF" w:rsidRDefault="001656BB" w:rsidP="001656BB">
      <w:pPr>
        <w:widowControl/>
        <w:autoSpaceDE/>
        <w:autoSpaceDN/>
        <w:spacing w:line="276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14:paraId="3612B34A" w14:textId="62DEF75F" w:rsidR="009D4D39" w:rsidRPr="009D4D39" w:rsidRDefault="009D4D39" w:rsidP="00996EED">
      <w:pPr>
        <w:spacing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D4D39">
        <w:rPr>
          <w:rFonts w:asciiTheme="minorHAnsi" w:hAnsiTheme="minorHAnsi" w:cstheme="minorHAnsi"/>
          <w:b/>
          <w:sz w:val="24"/>
          <w:szCs w:val="24"/>
          <w:u w:val="single"/>
        </w:rPr>
        <w:t>Verslag 2021</w:t>
      </w:r>
    </w:p>
    <w:p w14:paraId="0674E871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In dit jaar is door het bestuur eenmaal vergaderd; te weten: 07-12-2021 ( voltallig) .</w:t>
      </w:r>
    </w:p>
    <w:p w14:paraId="4E05E043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In de vergadering  zijn  de uitkeringen van dit jaar besproken waarbij de ingezette lijn gecontinueerd is van beperking van het aantal  ontvangende instanties.</w:t>
      </w:r>
    </w:p>
    <w:p w14:paraId="5279406F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Door de tot 2023 vastgestelde  dotatie was een bedrag beschikbaar ad € 110.340. Daarvan is € 109.064 besteed, zodat aan het einde jaar nog een bedrag ad.€ 1.276  op de bankrekening stond.</w:t>
      </w:r>
    </w:p>
    <w:p w14:paraId="10A9B0DA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Ter vergadering is besloten met een bedrag ad € 1000 van dit resultaat de voedselbank Arnhem te steunen.</w:t>
      </w:r>
    </w:p>
    <w:p w14:paraId="58F25C75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 xml:space="preserve">Van het bestede bedrag is € 38.000 naar de armoede bestrijding/hulporganisaties gegaan. De diverse fondsen in  de gezondheidszorg hebben een bedrag van totaal  </w:t>
      </w:r>
      <w:r w:rsidRPr="009D4D39">
        <w:rPr>
          <w:rFonts w:asciiTheme="minorHAnsi" w:hAnsiTheme="minorHAnsi" w:cstheme="minorHAnsi"/>
          <w:sz w:val="24"/>
          <w:szCs w:val="24"/>
        </w:rPr>
        <w:br/>
        <w:t>€ 56.000 ontvangen. Het Wereldnatuurfonds ontving € 15.000.</w:t>
      </w:r>
    </w:p>
    <w:p w14:paraId="64D1D65C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 xml:space="preserve">Op verzoek is een UBO-verklaring afgegeven aan de KVK met als strekking dat bij MORRA sprake is van “bestuurders”. </w:t>
      </w:r>
    </w:p>
    <w:p w14:paraId="611969CD" w14:textId="77777777" w:rsidR="009D4D39" w:rsidRP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In de voornoemde vergadering is ook de begroting opgesteld voor het jaar 2022.</w:t>
      </w:r>
    </w:p>
    <w:p w14:paraId="26FCCA45" w14:textId="77777777" w:rsidR="009D4D39" w:rsidRDefault="009D4D39" w:rsidP="00996EED">
      <w:pPr>
        <w:pStyle w:val="Lijstalinea"/>
        <w:widowControl/>
        <w:numPr>
          <w:ilvl w:val="0"/>
          <w:numId w:val="12"/>
        </w:numPr>
        <w:autoSpaceDE/>
        <w:autoSpaceDN/>
        <w:spacing w:line="276" w:lineRule="auto"/>
        <w:ind w:left="426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9D4D39">
        <w:rPr>
          <w:rFonts w:asciiTheme="minorHAnsi" w:hAnsiTheme="minorHAnsi" w:cstheme="minorHAnsi"/>
          <w:sz w:val="24"/>
          <w:szCs w:val="24"/>
        </w:rPr>
        <w:t>Uiteraard is ook dit jaar weer aandacht besteed aan het beheer van de website.</w:t>
      </w:r>
    </w:p>
    <w:p w14:paraId="13147641" w14:textId="77777777" w:rsidR="001340FA" w:rsidRDefault="001340FA" w:rsidP="001340FA">
      <w:pPr>
        <w:widowControl/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4BEC62A1" w14:textId="77777777" w:rsidR="001656BB" w:rsidRPr="001340FA" w:rsidRDefault="001656BB" w:rsidP="001340FA">
      <w:pPr>
        <w:widowControl/>
        <w:autoSpaceDE/>
        <w:autoSpaceDN/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33692E42" w14:textId="77777777" w:rsidR="001656BB" w:rsidRDefault="001656BB" w:rsidP="001656BB">
      <w:pPr>
        <w:widowControl/>
        <w:autoSpaceDE/>
        <w:autoSpaceDN/>
        <w:spacing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0387705D" w14:textId="77777777" w:rsidR="001656BB" w:rsidRPr="001656BB" w:rsidRDefault="001656BB" w:rsidP="001656BB">
      <w:pPr>
        <w:widowControl/>
        <w:autoSpaceDE/>
        <w:autoSpaceDN/>
        <w:spacing w:line="276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14:paraId="48B09CAB" w14:textId="77777777" w:rsidR="009418F2" w:rsidRPr="00F37024" w:rsidRDefault="009418F2" w:rsidP="009418F2">
      <w:pPr>
        <w:tabs>
          <w:tab w:val="left" w:pos="626"/>
        </w:tabs>
        <w:spacing w:line="302" w:lineRule="auto"/>
        <w:ind w:right="198"/>
        <w:rPr>
          <w:sz w:val="20"/>
          <w:szCs w:val="20"/>
        </w:rPr>
      </w:pPr>
    </w:p>
    <w:sectPr w:rsidR="009418F2" w:rsidRPr="00F37024" w:rsidSect="004374B8">
      <w:headerReference w:type="default" r:id="rId8"/>
      <w:pgSz w:w="11910" w:h="16840"/>
      <w:pgMar w:top="1320" w:right="1320" w:bottom="568" w:left="1660" w:header="34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9DD9" w14:textId="77777777" w:rsidR="00367865" w:rsidRDefault="00367865">
      <w:r>
        <w:separator/>
      </w:r>
    </w:p>
  </w:endnote>
  <w:endnote w:type="continuationSeparator" w:id="0">
    <w:p w14:paraId="66AE5A3B" w14:textId="77777777" w:rsidR="00367865" w:rsidRDefault="0036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B0AC" w14:textId="77777777" w:rsidR="00367865" w:rsidRDefault="00367865">
      <w:r>
        <w:separator/>
      </w:r>
    </w:p>
  </w:footnote>
  <w:footnote w:type="continuationSeparator" w:id="0">
    <w:p w14:paraId="6D436836" w14:textId="77777777" w:rsidR="00367865" w:rsidRDefault="0036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38B1" w14:textId="77777777" w:rsidR="00B67CE3" w:rsidRDefault="00E13130">
    <w:pPr>
      <w:pStyle w:val="Plattetekst"/>
      <w:spacing w:line="14" w:lineRule="auto"/>
      <w:ind w:left="0" w:firstLine="0"/>
      <w:rPr>
        <w:sz w:val="20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B3D938" wp14:editId="592ACA25">
              <wp:simplePos x="0" y="0"/>
              <wp:positionH relativeFrom="page">
                <wp:posOffset>981710</wp:posOffset>
              </wp:positionH>
              <wp:positionV relativeFrom="page">
                <wp:posOffset>343452</wp:posOffset>
              </wp:positionV>
              <wp:extent cx="2322195" cy="193040"/>
              <wp:effectExtent l="63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2195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B2415" w14:textId="77777777" w:rsidR="00B67CE3" w:rsidRDefault="00344D14">
                          <w:pPr>
                            <w:spacing w:before="28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w w:val="95"/>
                              <w:sz w:val="21"/>
                            </w:rPr>
                            <w:t>Overzicht</w:t>
                          </w:r>
                          <w:r>
                            <w:rPr>
                              <w:b/>
                              <w:spacing w:val="-3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1"/>
                            </w:rPr>
                            <w:t>jaarverslagen</w:t>
                          </w:r>
                          <w:r>
                            <w:rPr>
                              <w:b/>
                              <w:spacing w:val="-31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1"/>
                            </w:rPr>
                            <w:t>Stichting</w:t>
                          </w:r>
                          <w:r>
                            <w:rPr>
                              <w:b/>
                              <w:spacing w:val="-3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  <w:sz w:val="21"/>
                            </w:rPr>
                            <w:t>Morra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3D9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3pt;margin-top:27.05pt;width:182.85pt;height: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" filled="f" stroked="f">
              <v:textbox inset="0,0,0,0">
                <w:txbxContent>
                  <w:p w14:paraId="079B2415" w14:textId="77777777" w:rsidR="00B67CE3" w:rsidRDefault="00344D14">
                    <w:pPr>
                      <w:spacing w:before="28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95"/>
                        <w:sz w:val="21"/>
                      </w:rPr>
                      <w:t>Overzicht</w:t>
                    </w:r>
                    <w:r>
                      <w:rPr>
                        <w:b/>
                        <w:spacing w:val="-3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1"/>
                      </w:rPr>
                      <w:t>jaarverslagen</w:t>
                    </w:r>
                    <w:r>
                      <w:rPr>
                        <w:b/>
                        <w:spacing w:val="-31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1"/>
                      </w:rPr>
                      <w:t>Stichting</w:t>
                    </w:r>
                    <w:r>
                      <w:rPr>
                        <w:b/>
                        <w:spacing w:val="-3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1"/>
                      </w:rPr>
                      <w:t>Morra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76EC"/>
    <w:multiLevelType w:val="hybridMultilevel"/>
    <w:tmpl w:val="045C9B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2003E9"/>
    <w:multiLevelType w:val="hybridMultilevel"/>
    <w:tmpl w:val="7258F8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40070A"/>
    <w:multiLevelType w:val="hybridMultilevel"/>
    <w:tmpl w:val="68E2FF08"/>
    <w:lvl w:ilvl="0" w:tplc="9D4E3132">
      <w:start w:val="1"/>
      <w:numFmt w:val="decimal"/>
      <w:lvlText w:val="%1."/>
      <w:lvlJc w:val="left"/>
      <w:pPr>
        <w:ind w:left="625" w:hanging="360"/>
      </w:pPr>
      <w:rPr>
        <w:rFonts w:ascii="Trebuchet MS" w:eastAsia="Trebuchet MS" w:hAnsi="Trebuchet MS" w:cs="Trebuchet MS" w:hint="default"/>
        <w:spacing w:val="0"/>
        <w:w w:val="87"/>
        <w:sz w:val="21"/>
        <w:szCs w:val="21"/>
      </w:rPr>
    </w:lvl>
    <w:lvl w:ilvl="1" w:tplc="B6D47594"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43881AE8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9AB45A38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7586177A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26444558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9B92BB42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8D404CF8">
      <w:numFmt w:val="bullet"/>
      <w:lvlText w:val="•"/>
      <w:lvlJc w:val="left"/>
      <w:pPr>
        <w:ind w:left="6433" w:hanging="360"/>
      </w:pPr>
      <w:rPr>
        <w:rFonts w:hint="default"/>
      </w:rPr>
    </w:lvl>
    <w:lvl w:ilvl="8" w:tplc="5CE41332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3" w15:restartNumberingAfterBreak="0">
    <w:nsid w:val="23B80CD4"/>
    <w:multiLevelType w:val="hybridMultilevel"/>
    <w:tmpl w:val="A306AD40"/>
    <w:lvl w:ilvl="0" w:tplc="0413000F">
      <w:start w:val="1"/>
      <w:numFmt w:val="decimal"/>
      <w:lvlText w:val="%1."/>
      <w:lvlJc w:val="left"/>
      <w:pPr>
        <w:ind w:left="429" w:hanging="360"/>
      </w:pPr>
    </w:lvl>
    <w:lvl w:ilvl="1" w:tplc="04130019" w:tentative="1">
      <w:start w:val="1"/>
      <w:numFmt w:val="lowerLetter"/>
      <w:lvlText w:val="%2."/>
      <w:lvlJc w:val="left"/>
      <w:pPr>
        <w:ind w:left="1149" w:hanging="360"/>
      </w:pPr>
    </w:lvl>
    <w:lvl w:ilvl="2" w:tplc="0413001B" w:tentative="1">
      <w:start w:val="1"/>
      <w:numFmt w:val="lowerRoman"/>
      <w:lvlText w:val="%3."/>
      <w:lvlJc w:val="right"/>
      <w:pPr>
        <w:ind w:left="1869" w:hanging="180"/>
      </w:pPr>
    </w:lvl>
    <w:lvl w:ilvl="3" w:tplc="0413000F" w:tentative="1">
      <w:start w:val="1"/>
      <w:numFmt w:val="decimal"/>
      <w:lvlText w:val="%4."/>
      <w:lvlJc w:val="left"/>
      <w:pPr>
        <w:ind w:left="2589" w:hanging="360"/>
      </w:pPr>
    </w:lvl>
    <w:lvl w:ilvl="4" w:tplc="04130019" w:tentative="1">
      <w:start w:val="1"/>
      <w:numFmt w:val="lowerLetter"/>
      <w:lvlText w:val="%5."/>
      <w:lvlJc w:val="left"/>
      <w:pPr>
        <w:ind w:left="3309" w:hanging="360"/>
      </w:pPr>
    </w:lvl>
    <w:lvl w:ilvl="5" w:tplc="0413001B" w:tentative="1">
      <w:start w:val="1"/>
      <w:numFmt w:val="lowerRoman"/>
      <w:lvlText w:val="%6."/>
      <w:lvlJc w:val="right"/>
      <w:pPr>
        <w:ind w:left="4029" w:hanging="180"/>
      </w:pPr>
    </w:lvl>
    <w:lvl w:ilvl="6" w:tplc="0413000F" w:tentative="1">
      <w:start w:val="1"/>
      <w:numFmt w:val="decimal"/>
      <w:lvlText w:val="%7."/>
      <w:lvlJc w:val="left"/>
      <w:pPr>
        <w:ind w:left="4749" w:hanging="360"/>
      </w:pPr>
    </w:lvl>
    <w:lvl w:ilvl="7" w:tplc="04130019" w:tentative="1">
      <w:start w:val="1"/>
      <w:numFmt w:val="lowerLetter"/>
      <w:lvlText w:val="%8."/>
      <w:lvlJc w:val="left"/>
      <w:pPr>
        <w:ind w:left="5469" w:hanging="360"/>
      </w:pPr>
    </w:lvl>
    <w:lvl w:ilvl="8" w:tplc="0413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 w15:restartNumberingAfterBreak="0">
    <w:nsid w:val="299730D2"/>
    <w:multiLevelType w:val="hybridMultilevel"/>
    <w:tmpl w:val="416A1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A695B"/>
    <w:multiLevelType w:val="hybridMultilevel"/>
    <w:tmpl w:val="50BCA758"/>
    <w:lvl w:ilvl="0" w:tplc="67F0B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AE1F15"/>
    <w:multiLevelType w:val="hybridMultilevel"/>
    <w:tmpl w:val="20D62F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2C07EF"/>
    <w:multiLevelType w:val="hybridMultilevel"/>
    <w:tmpl w:val="FCC82062"/>
    <w:lvl w:ilvl="0" w:tplc="C0227BDE">
      <w:start w:val="1"/>
      <w:numFmt w:val="decimal"/>
      <w:lvlText w:val="%1."/>
      <w:lvlJc w:val="left"/>
      <w:pPr>
        <w:ind w:left="625" w:hanging="360"/>
      </w:pPr>
      <w:rPr>
        <w:rFonts w:ascii="Trebuchet MS" w:eastAsia="Trebuchet MS" w:hAnsi="Trebuchet MS" w:cs="Trebuchet MS" w:hint="default"/>
        <w:spacing w:val="0"/>
        <w:w w:val="87"/>
        <w:sz w:val="21"/>
        <w:szCs w:val="21"/>
      </w:rPr>
    </w:lvl>
    <w:lvl w:ilvl="1" w:tplc="97A400D8"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B6465118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9F8099CE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05944458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773E20E6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8D465E06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7E1C7018">
      <w:numFmt w:val="bullet"/>
      <w:lvlText w:val="•"/>
      <w:lvlJc w:val="left"/>
      <w:pPr>
        <w:ind w:left="6433" w:hanging="360"/>
      </w:pPr>
      <w:rPr>
        <w:rFonts w:hint="default"/>
      </w:rPr>
    </w:lvl>
    <w:lvl w:ilvl="8" w:tplc="B54A47AC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8" w15:restartNumberingAfterBreak="0">
    <w:nsid w:val="44A70983"/>
    <w:multiLevelType w:val="hybridMultilevel"/>
    <w:tmpl w:val="4E6E50F8"/>
    <w:lvl w:ilvl="0" w:tplc="CFFED6EC">
      <w:start w:val="1"/>
      <w:numFmt w:val="decimal"/>
      <w:lvlText w:val="%1."/>
      <w:lvlJc w:val="left"/>
      <w:pPr>
        <w:ind w:left="625" w:hanging="360"/>
      </w:pPr>
      <w:rPr>
        <w:rFonts w:ascii="Trebuchet MS" w:eastAsia="Trebuchet MS" w:hAnsi="Trebuchet MS" w:cs="Trebuchet MS" w:hint="default"/>
        <w:spacing w:val="0"/>
        <w:w w:val="87"/>
        <w:sz w:val="21"/>
        <w:szCs w:val="21"/>
      </w:rPr>
    </w:lvl>
    <w:lvl w:ilvl="1" w:tplc="D676F464"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429E1F2E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AE8CCED4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418E525C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266A1326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00E4A14C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6CC42D7C">
      <w:numFmt w:val="bullet"/>
      <w:lvlText w:val="•"/>
      <w:lvlJc w:val="left"/>
      <w:pPr>
        <w:ind w:left="6433" w:hanging="360"/>
      </w:pPr>
      <w:rPr>
        <w:rFonts w:hint="default"/>
      </w:rPr>
    </w:lvl>
    <w:lvl w:ilvl="8" w:tplc="4094D052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9" w15:restartNumberingAfterBreak="0">
    <w:nsid w:val="5CD80F64"/>
    <w:multiLevelType w:val="hybridMultilevel"/>
    <w:tmpl w:val="7258F8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183364"/>
    <w:multiLevelType w:val="hybridMultilevel"/>
    <w:tmpl w:val="71C624F0"/>
    <w:lvl w:ilvl="0" w:tplc="7E5A9EE2">
      <w:start w:val="1"/>
      <w:numFmt w:val="decimal"/>
      <w:lvlText w:val="%1."/>
      <w:lvlJc w:val="left"/>
      <w:pPr>
        <w:ind w:left="625" w:hanging="360"/>
      </w:pPr>
      <w:rPr>
        <w:rFonts w:ascii="Trebuchet MS" w:eastAsia="Trebuchet MS" w:hAnsi="Trebuchet MS" w:cs="Trebuchet MS" w:hint="default"/>
        <w:spacing w:val="0"/>
        <w:w w:val="87"/>
        <w:sz w:val="21"/>
        <w:szCs w:val="21"/>
      </w:rPr>
    </w:lvl>
    <w:lvl w:ilvl="1" w:tplc="D0A24B94"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F0F215A4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AB7887D8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D4BCC598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CD780F86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EDB0F908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4906FBB4">
      <w:numFmt w:val="bullet"/>
      <w:lvlText w:val="•"/>
      <w:lvlJc w:val="left"/>
      <w:pPr>
        <w:ind w:left="6433" w:hanging="360"/>
      </w:pPr>
      <w:rPr>
        <w:rFonts w:hint="default"/>
      </w:rPr>
    </w:lvl>
    <w:lvl w:ilvl="8" w:tplc="EFE0F46C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11" w15:restartNumberingAfterBreak="0">
    <w:nsid w:val="62CA2076"/>
    <w:multiLevelType w:val="hybridMultilevel"/>
    <w:tmpl w:val="78CC890C"/>
    <w:lvl w:ilvl="0" w:tplc="4A10A0D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9" w:hanging="360"/>
      </w:pPr>
    </w:lvl>
    <w:lvl w:ilvl="2" w:tplc="0413001B" w:tentative="1">
      <w:start w:val="1"/>
      <w:numFmt w:val="lowerRoman"/>
      <w:lvlText w:val="%3."/>
      <w:lvlJc w:val="right"/>
      <w:pPr>
        <w:ind w:left="1869" w:hanging="180"/>
      </w:pPr>
    </w:lvl>
    <w:lvl w:ilvl="3" w:tplc="0413000F" w:tentative="1">
      <w:start w:val="1"/>
      <w:numFmt w:val="decimal"/>
      <w:lvlText w:val="%4."/>
      <w:lvlJc w:val="left"/>
      <w:pPr>
        <w:ind w:left="2589" w:hanging="360"/>
      </w:pPr>
    </w:lvl>
    <w:lvl w:ilvl="4" w:tplc="04130019" w:tentative="1">
      <w:start w:val="1"/>
      <w:numFmt w:val="lowerLetter"/>
      <w:lvlText w:val="%5."/>
      <w:lvlJc w:val="left"/>
      <w:pPr>
        <w:ind w:left="3309" w:hanging="360"/>
      </w:pPr>
    </w:lvl>
    <w:lvl w:ilvl="5" w:tplc="0413001B" w:tentative="1">
      <w:start w:val="1"/>
      <w:numFmt w:val="lowerRoman"/>
      <w:lvlText w:val="%6."/>
      <w:lvlJc w:val="right"/>
      <w:pPr>
        <w:ind w:left="4029" w:hanging="180"/>
      </w:pPr>
    </w:lvl>
    <w:lvl w:ilvl="6" w:tplc="0413000F" w:tentative="1">
      <w:start w:val="1"/>
      <w:numFmt w:val="decimal"/>
      <w:lvlText w:val="%7."/>
      <w:lvlJc w:val="left"/>
      <w:pPr>
        <w:ind w:left="4749" w:hanging="360"/>
      </w:pPr>
    </w:lvl>
    <w:lvl w:ilvl="7" w:tplc="04130019" w:tentative="1">
      <w:start w:val="1"/>
      <w:numFmt w:val="lowerLetter"/>
      <w:lvlText w:val="%8."/>
      <w:lvlJc w:val="left"/>
      <w:pPr>
        <w:ind w:left="5469" w:hanging="360"/>
      </w:pPr>
    </w:lvl>
    <w:lvl w:ilvl="8" w:tplc="0413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2" w15:restartNumberingAfterBreak="0">
    <w:nsid w:val="6ACF6434"/>
    <w:multiLevelType w:val="hybridMultilevel"/>
    <w:tmpl w:val="7258F8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E768C4"/>
    <w:multiLevelType w:val="hybridMultilevel"/>
    <w:tmpl w:val="0E2CF336"/>
    <w:lvl w:ilvl="0" w:tplc="F54E4A42">
      <w:start w:val="1"/>
      <w:numFmt w:val="decimal"/>
      <w:lvlText w:val="%1."/>
      <w:lvlJc w:val="left"/>
      <w:pPr>
        <w:ind w:left="625" w:hanging="360"/>
      </w:pPr>
      <w:rPr>
        <w:rFonts w:ascii="Trebuchet MS" w:eastAsia="Trebuchet MS" w:hAnsi="Trebuchet MS" w:cs="Trebuchet MS" w:hint="default"/>
        <w:spacing w:val="0"/>
        <w:w w:val="87"/>
        <w:sz w:val="21"/>
        <w:szCs w:val="21"/>
      </w:rPr>
    </w:lvl>
    <w:lvl w:ilvl="1" w:tplc="1B88A32C">
      <w:numFmt w:val="bullet"/>
      <w:lvlText w:val="•"/>
      <w:lvlJc w:val="left"/>
      <w:pPr>
        <w:ind w:left="1450" w:hanging="360"/>
      </w:pPr>
      <w:rPr>
        <w:rFonts w:hint="default"/>
      </w:rPr>
    </w:lvl>
    <w:lvl w:ilvl="2" w:tplc="4970C4BA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C9B48B88">
      <w:numFmt w:val="bullet"/>
      <w:lvlText w:val="•"/>
      <w:lvlJc w:val="left"/>
      <w:pPr>
        <w:ind w:left="3111" w:hanging="360"/>
      </w:pPr>
      <w:rPr>
        <w:rFonts w:hint="default"/>
      </w:rPr>
    </w:lvl>
    <w:lvl w:ilvl="4" w:tplc="66902E92">
      <w:numFmt w:val="bullet"/>
      <w:lvlText w:val="•"/>
      <w:lvlJc w:val="left"/>
      <w:pPr>
        <w:ind w:left="3942" w:hanging="360"/>
      </w:pPr>
      <w:rPr>
        <w:rFonts w:hint="default"/>
      </w:rPr>
    </w:lvl>
    <w:lvl w:ilvl="5" w:tplc="256AC148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5DA6205C">
      <w:numFmt w:val="bullet"/>
      <w:lvlText w:val="•"/>
      <w:lvlJc w:val="left"/>
      <w:pPr>
        <w:ind w:left="5603" w:hanging="360"/>
      </w:pPr>
      <w:rPr>
        <w:rFonts w:hint="default"/>
      </w:rPr>
    </w:lvl>
    <w:lvl w:ilvl="7" w:tplc="D8EC6D62">
      <w:numFmt w:val="bullet"/>
      <w:lvlText w:val="•"/>
      <w:lvlJc w:val="left"/>
      <w:pPr>
        <w:ind w:left="6433" w:hanging="360"/>
      </w:pPr>
      <w:rPr>
        <w:rFonts w:hint="default"/>
      </w:rPr>
    </w:lvl>
    <w:lvl w:ilvl="8" w:tplc="A76C86DA">
      <w:numFmt w:val="bullet"/>
      <w:lvlText w:val="•"/>
      <w:lvlJc w:val="left"/>
      <w:pPr>
        <w:ind w:left="7264" w:hanging="360"/>
      </w:pPr>
      <w:rPr>
        <w:rFonts w:hint="default"/>
      </w:rPr>
    </w:lvl>
  </w:abstractNum>
  <w:abstractNum w:abstractNumId="14" w15:restartNumberingAfterBreak="0">
    <w:nsid w:val="7BBB01BB"/>
    <w:multiLevelType w:val="hybridMultilevel"/>
    <w:tmpl w:val="3C0AB16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185257">
    <w:abstractNumId w:val="2"/>
  </w:num>
  <w:num w:numId="2" w16cid:durableId="1988631138">
    <w:abstractNumId w:val="13"/>
  </w:num>
  <w:num w:numId="3" w16cid:durableId="1523519428">
    <w:abstractNumId w:val="10"/>
  </w:num>
  <w:num w:numId="4" w16cid:durableId="1540968790">
    <w:abstractNumId w:val="8"/>
  </w:num>
  <w:num w:numId="5" w16cid:durableId="779228198">
    <w:abstractNumId w:val="7"/>
  </w:num>
  <w:num w:numId="6" w16cid:durableId="961417647">
    <w:abstractNumId w:val="1"/>
  </w:num>
  <w:num w:numId="7" w16cid:durableId="869029897">
    <w:abstractNumId w:val="9"/>
  </w:num>
  <w:num w:numId="8" w16cid:durableId="1057557606">
    <w:abstractNumId w:val="3"/>
  </w:num>
  <w:num w:numId="9" w16cid:durableId="421416738">
    <w:abstractNumId w:val="11"/>
  </w:num>
  <w:num w:numId="10" w16cid:durableId="938561332">
    <w:abstractNumId w:val="12"/>
  </w:num>
  <w:num w:numId="11" w16cid:durableId="106899005">
    <w:abstractNumId w:val="5"/>
  </w:num>
  <w:num w:numId="12" w16cid:durableId="1043553206">
    <w:abstractNumId w:val="4"/>
  </w:num>
  <w:num w:numId="13" w16cid:durableId="1881628139">
    <w:abstractNumId w:val="6"/>
  </w:num>
  <w:num w:numId="14" w16cid:durableId="496775527">
    <w:abstractNumId w:val="14"/>
  </w:num>
  <w:num w:numId="15" w16cid:durableId="213721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E3"/>
    <w:rsid w:val="00014D5D"/>
    <w:rsid w:val="0005264F"/>
    <w:rsid w:val="000537BF"/>
    <w:rsid w:val="00055B4C"/>
    <w:rsid w:val="000A19CC"/>
    <w:rsid w:val="000B0A04"/>
    <w:rsid w:val="001340FA"/>
    <w:rsid w:val="001656BB"/>
    <w:rsid w:val="001B5722"/>
    <w:rsid w:val="0021625C"/>
    <w:rsid w:val="00326F55"/>
    <w:rsid w:val="00344D14"/>
    <w:rsid w:val="003526AB"/>
    <w:rsid w:val="00367865"/>
    <w:rsid w:val="00385C5A"/>
    <w:rsid w:val="003F0031"/>
    <w:rsid w:val="004374B8"/>
    <w:rsid w:val="004E747B"/>
    <w:rsid w:val="0063456C"/>
    <w:rsid w:val="00661583"/>
    <w:rsid w:val="00684B10"/>
    <w:rsid w:val="007C50BB"/>
    <w:rsid w:val="00814F7D"/>
    <w:rsid w:val="008C30F2"/>
    <w:rsid w:val="008E7ECD"/>
    <w:rsid w:val="00933DEE"/>
    <w:rsid w:val="009418F2"/>
    <w:rsid w:val="00943FEC"/>
    <w:rsid w:val="009456CF"/>
    <w:rsid w:val="00996EED"/>
    <w:rsid w:val="009D1AFF"/>
    <w:rsid w:val="009D4D39"/>
    <w:rsid w:val="009D6C33"/>
    <w:rsid w:val="009F1A7A"/>
    <w:rsid w:val="00A73AEA"/>
    <w:rsid w:val="00AC67A3"/>
    <w:rsid w:val="00AD4168"/>
    <w:rsid w:val="00AD46E2"/>
    <w:rsid w:val="00B67CE3"/>
    <w:rsid w:val="00BE339B"/>
    <w:rsid w:val="00BE3E1D"/>
    <w:rsid w:val="00C5073D"/>
    <w:rsid w:val="00D037EB"/>
    <w:rsid w:val="00D16938"/>
    <w:rsid w:val="00DA25BA"/>
    <w:rsid w:val="00E13130"/>
    <w:rsid w:val="00E3645E"/>
    <w:rsid w:val="00E65AE3"/>
    <w:rsid w:val="00F37024"/>
    <w:rsid w:val="00F50E16"/>
    <w:rsid w:val="00F6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5E4E9"/>
  <w15:docId w15:val="{B1243A88-15D8-451F-9E24-44E4763D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05264F"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uiPriority w:val="1"/>
    <w:qFormat/>
    <w:pPr>
      <w:ind w:left="265"/>
      <w:outlineLvl w:val="0"/>
    </w:pPr>
    <w:rPr>
      <w:b/>
      <w:b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25" w:hanging="360"/>
    </w:pPr>
    <w:rPr>
      <w:sz w:val="21"/>
      <w:szCs w:val="21"/>
    </w:rPr>
  </w:style>
  <w:style w:type="paragraph" w:styleId="Lijstalinea">
    <w:name w:val="List Paragraph"/>
    <w:basedOn w:val="Standaard"/>
    <w:uiPriority w:val="34"/>
    <w:qFormat/>
    <w:pPr>
      <w:ind w:left="625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9456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56CF"/>
    <w:rPr>
      <w:rFonts w:ascii="Trebuchet MS" w:eastAsia="Trebuchet MS" w:hAnsi="Trebuchet MS" w:cs="Trebuchet MS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456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56CF"/>
    <w:rPr>
      <w:rFonts w:ascii="Trebuchet MS" w:eastAsia="Trebuchet MS" w:hAnsi="Trebuchet MS" w:cs="Trebuchet MS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790F2-B2CB-4EB5-9833-91D14225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laptop</dc:creator>
  <cp:lastModifiedBy>ritahof@hetnet.nl</cp:lastModifiedBy>
  <cp:revision>4</cp:revision>
  <cp:lastPrinted>2025-04-24T15:35:00Z</cp:lastPrinted>
  <dcterms:created xsi:type="dcterms:W3CDTF">2026-04-06T19:31:00Z</dcterms:created>
  <dcterms:modified xsi:type="dcterms:W3CDTF">2026-05-15T15:20:00Z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2019-05-08T00:00:00Z</vt:filetime>
  </property>
</Properties>
</file>